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B5E6A" w14:textId="77777777" w:rsidR="00D33B7D" w:rsidRDefault="00105A4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Halim Mohammed</w:t>
      </w:r>
    </w:p>
    <w:p w14:paraId="12D1F875" w14:textId="77777777" w:rsidR="00D33B7D" w:rsidRDefault="00105A4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 7 Lot Kammar 1ere Etage, 26202, Deroua Maroc</w:t>
      </w:r>
    </w:p>
    <w:p w14:paraId="1C3552DC" w14:textId="77777777" w:rsidR="00D33B7D" w:rsidRDefault="00AB08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105A40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Mhalim71@gmail.com</w:t>
        </w:r>
      </w:hyperlink>
    </w:p>
    <w:p w14:paraId="44B877CC" w14:textId="77777777" w:rsidR="00D33B7D" w:rsidRDefault="00105A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+212613343632</w:t>
      </w:r>
    </w:p>
    <w:p w14:paraId="73D89796" w14:textId="77777777" w:rsidR="00D33B7D" w:rsidRDefault="00105A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Synthèse professionnelle</w:t>
      </w:r>
    </w:p>
    <w:p w14:paraId="573C4476" w14:textId="1C3CAB24" w:rsidR="00D33B7D" w:rsidRDefault="00105A40">
      <w:pPr>
        <w:rPr>
          <w:rFonts w:ascii="Arial" w:hAnsi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Fort d'une expérience de plus de20ans dans le service </w:t>
      </w:r>
      <w:r w:rsidR="004E627F">
        <w:rPr>
          <w:rFonts w:ascii="Arial" w:hAnsi="Arial"/>
          <w:color w:val="222222"/>
          <w:sz w:val="18"/>
          <w:szCs w:val="18"/>
          <w:shd w:val="clear" w:color="auto" w:fill="FFFFFF"/>
        </w:rPr>
        <w:t>après-</w:t>
      </w:r>
      <w:r w:rsidR="009B476A">
        <w:rPr>
          <w:rFonts w:ascii="Arial" w:hAnsi="Arial"/>
          <w:color w:val="222222"/>
          <w:sz w:val="18"/>
          <w:szCs w:val="18"/>
          <w:shd w:val="clear" w:color="auto" w:fill="FFFFFF"/>
        </w:rPr>
        <w:t>vente (</w:t>
      </w:r>
      <w:r w:rsidR="009B476A" w:rsidRPr="009B476A">
        <w:rPr>
          <w:rFonts w:ascii="Arial" w:hAnsi="Arial"/>
          <w:b/>
          <w:bCs/>
          <w:color w:val="222222"/>
          <w:sz w:val="18"/>
          <w:szCs w:val="18"/>
          <w:shd w:val="clear" w:color="auto" w:fill="FFFFFF"/>
        </w:rPr>
        <w:t>Technicien en Electronique</w:t>
      </w:r>
      <w:r w:rsidR="009B476A">
        <w:rPr>
          <w:rFonts w:ascii="Arial" w:hAnsi="Arial"/>
          <w:color w:val="222222"/>
          <w:sz w:val="18"/>
          <w:szCs w:val="18"/>
          <w:shd w:val="clear" w:color="auto" w:fill="FFFFFF"/>
        </w:rPr>
        <w:t>)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, je suis ouvert à de nouvelles</w:t>
      </w:r>
      <w:r>
        <w:rPr>
          <w:rFonts w:ascii="Arial" w:hAnsi="Arial"/>
          <w:color w:val="222222"/>
          <w:sz w:val="18"/>
          <w:szCs w:val="18"/>
        </w:rPr>
        <w:t xml:space="preserve"> 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opportunités professionnelles. Rigoureux et réactif, j'accomplis mes missions en m'appuyant</w:t>
      </w:r>
      <w:r>
        <w:rPr>
          <w:rFonts w:ascii="Arial" w:hAnsi="Arial"/>
          <w:color w:val="222222"/>
          <w:sz w:val="18"/>
          <w:szCs w:val="18"/>
        </w:rPr>
        <w:t xml:space="preserve"> 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sur mon sens de l'analyse et en sachant gérer les priorités. Grâce à mon aisance relationnelle, je communique efficacement avec des interlocuteurs variés.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Technicien de maintenance justifiant d'un technicien spécialisé, je recherche un poste </w:t>
      </w:r>
      <w:r w:rsidR="004E627F">
        <w:rPr>
          <w:rFonts w:ascii="Arial" w:hAnsi="Arial"/>
          <w:color w:val="222222"/>
          <w:sz w:val="18"/>
          <w:szCs w:val="18"/>
          <w:shd w:val="clear" w:color="auto" w:fill="FFFFFF"/>
        </w:rPr>
        <w:t>dans</w:t>
      </w:r>
      <w:r w:rsidR="004E627F">
        <w:rPr>
          <w:rFonts w:ascii="Arial" w:hAnsi="Arial"/>
          <w:color w:val="222222"/>
          <w:sz w:val="18"/>
          <w:szCs w:val="18"/>
        </w:rPr>
        <w:t xml:space="preserve"> </w:t>
      </w:r>
      <w:r w:rsidR="004E627F">
        <w:rPr>
          <w:rFonts w:ascii="Arial" w:hAnsi="Arial"/>
          <w:color w:val="222222"/>
          <w:sz w:val="18"/>
          <w:szCs w:val="18"/>
          <w:shd w:val="clear" w:color="auto" w:fill="FFFFFF"/>
        </w:rPr>
        <w:t>le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secteur de service </w:t>
      </w:r>
      <w:r w:rsidR="004E627F">
        <w:rPr>
          <w:rFonts w:ascii="Arial" w:hAnsi="Arial"/>
          <w:color w:val="222222"/>
          <w:sz w:val="18"/>
          <w:szCs w:val="18"/>
          <w:shd w:val="clear" w:color="auto" w:fill="FFFFFF"/>
        </w:rPr>
        <w:t>après-vente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et technique. Organisé et assidu, je veille au bon fonctionnement des</w:t>
      </w:r>
      <w:r>
        <w:rPr>
          <w:rFonts w:ascii="Arial" w:hAnsi="Arial"/>
          <w:color w:val="222222"/>
          <w:sz w:val="18"/>
          <w:szCs w:val="18"/>
        </w:rPr>
        <w:t xml:space="preserve"> 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installations en m'appuyant sur mon sens de l'anticipation. Animé par le goût du challenge,</w:t>
      </w:r>
      <w:r>
        <w:rPr>
          <w:rFonts w:ascii="Arial" w:hAnsi="Arial"/>
          <w:color w:val="222222"/>
          <w:sz w:val="18"/>
          <w:szCs w:val="18"/>
        </w:rPr>
        <w:t xml:space="preserve"> 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je me distingue par ma capacité à trouver des solutions.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Au cours de mes précédentes missions en tant que technicien, j'ai eu l'occasion d'être affectée à de nombreux postes qui me confèrent polyvalence et adaptabilité. Autonome et</w:t>
      </w:r>
      <w:r>
        <w:rPr>
          <w:rFonts w:ascii="Arial" w:hAnsi="Arial"/>
          <w:color w:val="222222"/>
          <w:sz w:val="18"/>
          <w:szCs w:val="18"/>
        </w:rPr>
        <w:t xml:space="preserve"> 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organisé, j'assure la préparation du terrain en vue de l'intervention de travaux tout en me chargeant du bon entretien du matériel</w:t>
      </w:r>
      <w:r>
        <w:rPr>
          <w:rFonts w:ascii="Arial" w:hAnsi="Arial"/>
          <w:color w:val="222222"/>
          <w:shd w:val="clear" w:color="auto" w:fill="FFFFFF"/>
        </w:rPr>
        <w:t>.</w:t>
      </w:r>
    </w:p>
    <w:p w14:paraId="3E1B3D28" w14:textId="11374641" w:rsidR="00D33B7D" w:rsidRDefault="00105A40">
      <w:pPr>
        <w:rPr>
          <w:rFonts w:ascii="Arial" w:hAnsi="Arial"/>
          <w:color w:val="222222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Compétences</w:t>
      </w:r>
      <w:r>
        <w:rPr>
          <w:rFonts w:ascii="Arial" w:hAnsi="Arial"/>
          <w:color w:val="222222"/>
        </w:rPr>
        <w:br/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• Maintenance préventive                       </w:t>
      </w:r>
      <w:r w:rsidR="001D7107"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• Adaptabilité          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• Sens de l'organisation                          • Règles de sécurité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• Bon sens relationnel                           </w:t>
      </w:r>
      <w:r w:rsidR="001D7107"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 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• Gestion de maintenance assistée par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                                                                  ordinateur</w:t>
      </w:r>
      <w:r w:rsidR="004E627F">
        <w:rPr>
          <w:rFonts w:ascii="Arial" w:hAnsi="Arial"/>
          <w:color w:val="222222"/>
          <w:sz w:val="18"/>
          <w:szCs w:val="18"/>
          <w:shd w:val="clear" w:color="auto" w:fill="FFFFFF"/>
        </w:rPr>
        <w:t>(GMAO)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•  Goût du travail bien fait                        • Gestion des priorités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• Caractéristiques des produits               • Lecture de plan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 d'entretien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• Electricité                                              • Réactivité</w:t>
      </w:r>
    </w:p>
    <w:p w14:paraId="0C0CFBA7" w14:textId="44ECD925" w:rsidR="00C04EF9" w:rsidRDefault="00105A40" w:rsidP="00C04EF9">
      <w:pPr>
        <w:rPr>
          <w:rFonts w:ascii="Arial" w:hAnsi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shd w:val="clear" w:color="auto" w:fill="FFFFFF"/>
        </w:rPr>
        <w:t>• Électronique                                         • Plan de maintenance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• Polyvalence                                          • Disponibilité                                         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• Esprit d'initiative                                   • Automatisme</w:t>
      </w:r>
      <w:r>
        <w:rPr>
          <w:rFonts w:ascii="Arial" w:hAnsi="Arial"/>
          <w:color w:val="222222"/>
          <w:sz w:val="18"/>
          <w:szCs w:val="18"/>
        </w:rPr>
        <w:br/>
      </w:r>
      <w:r w:rsidR="00C04EF9">
        <w:rPr>
          <w:rFonts w:ascii="Arial" w:hAnsi="Arial"/>
          <w:color w:val="222222"/>
          <w:sz w:val="18"/>
          <w:szCs w:val="18"/>
          <w:shd w:val="clear" w:color="auto" w:fill="FFFFFF"/>
        </w:rPr>
        <w:t>• Maintenance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curative                          • Lecture de schéma</w:t>
      </w:r>
      <w:r>
        <w:rPr>
          <w:rFonts w:ascii="Arial" w:hAnsi="Arial"/>
          <w:color w:val="222222"/>
          <w:sz w:val="18"/>
          <w:szCs w:val="18"/>
        </w:rPr>
        <w:br/>
      </w:r>
      <w:r w:rsidR="00C04EF9">
        <w:rPr>
          <w:rFonts w:ascii="Arial" w:hAnsi="Arial"/>
          <w:color w:val="222222"/>
          <w:sz w:val="18"/>
          <w:szCs w:val="18"/>
          <w:shd w:val="clear" w:color="auto" w:fill="FFFFFF"/>
        </w:rPr>
        <w:t>• Gestion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des prestataires                    </w:t>
      </w:r>
      <w:r w:rsidR="00C04EF9"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• Programmation (code OMR, code a barre, data matrix)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•Hydraulique</w:t>
      </w:r>
      <w:r w:rsidR="00C04EF9"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. Pneumatique                   •Microsoft office, Unix, Software developer des machines (mise sous </w:t>
      </w:r>
      <w:proofErr w:type="gramStart"/>
      <w:r w:rsidR="001D7107"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pli,  </w:t>
      </w:r>
      <w:r w:rsidR="00C04EF9"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</w:t>
      </w:r>
      <w:proofErr w:type="gramEnd"/>
      <w:r w:rsidR="00C04EF9"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                     </w:t>
      </w:r>
      <w:r w:rsidR="00851B8C"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  </w:t>
      </w:r>
      <w:r w:rsidR="001D7107"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                 </w:t>
      </w:r>
      <w:r w:rsidR="00C04EF9">
        <w:rPr>
          <w:rFonts w:ascii="Arial" w:hAnsi="Arial"/>
          <w:color w:val="222222"/>
          <w:sz w:val="18"/>
          <w:szCs w:val="18"/>
          <w:shd w:val="clear" w:color="auto" w:fill="FFFFFF"/>
        </w:rPr>
        <w:t>dérouleur ,Machine affranchissement </w:t>
      </w:r>
    </w:p>
    <w:p w14:paraId="3605FCA7" w14:textId="3A33DDDC" w:rsidR="00D33B7D" w:rsidRDefault="00C04EF9" w:rsidP="00C04EF9">
      <w:pPr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• </w:t>
      </w:r>
      <w:r w:rsidR="004E627F">
        <w:rPr>
          <w:rFonts w:ascii="Arial" w:hAnsi="Arial"/>
          <w:color w:val="222222"/>
          <w:sz w:val="18"/>
          <w:szCs w:val="18"/>
          <w:shd w:val="clear" w:color="auto" w:fill="FFFFFF"/>
        </w:rPr>
        <w:t>Microprocesseur,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Automate</w:t>
      </w:r>
      <w:r w:rsidR="004E627F"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s </w:t>
      </w:r>
      <w:r w:rsidR="004E627F" w:rsidRPr="007B22AE">
        <w:rPr>
          <w:rFonts w:ascii="Arial" w:hAnsi="Arial"/>
          <w:color w:val="000000" w:themeColor="text1"/>
          <w:sz w:val="18"/>
          <w:szCs w:val="18"/>
          <w:shd w:val="clear" w:color="auto" w:fill="FFFFFF"/>
        </w:rPr>
        <w:t xml:space="preserve">programmables </w:t>
      </w:r>
      <w:r w:rsidR="007B22AE" w:rsidRPr="007B22AE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 xml:space="preserve">tel que : Allen </w:t>
      </w:r>
      <w:r w:rsidR="00851B8C" w:rsidRPr="007B22AE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>Bradley, Omron</w:t>
      </w:r>
      <w:r w:rsidR="007B22AE" w:rsidRPr="007B22AE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 xml:space="preserve">, Schneider, </w:t>
      </w:r>
      <w:r w:rsidR="00851B8C" w:rsidRPr="007B22AE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>Siemens</w:t>
      </w:r>
      <w:r w:rsidR="007B22AE" w:rsidRPr="007B22AE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>,</w:t>
      </w:r>
      <w:r w:rsidR="00851B8C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 xml:space="preserve"> </w:t>
      </w:r>
      <w:r w:rsidR="007B22AE" w:rsidRPr="007B22AE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>HMI et autres</w:t>
      </w:r>
    </w:p>
    <w:p w14:paraId="410F51E9" w14:textId="6B3C1243" w:rsidR="00851B8C" w:rsidRPr="007B22AE" w:rsidRDefault="00851B8C" w:rsidP="00C04EF9">
      <w:pPr>
        <w:rPr>
          <w:rFonts w:ascii="Arial" w:hAnsi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shd w:val="clear" w:color="auto" w:fill="FFFFFF"/>
        </w:rPr>
        <w:t>•</w:t>
      </w:r>
      <w:r>
        <w:rPr>
          <w:rFonts w:ascii="Segoe UI" w:hAnsi="Segoe UI" w:cs="Segoe UI"/>
          <w:color w:val="555555"/>
          <w:sz w:val="18"/>
          <w:szCs w:val="18"/>
          <w:shd w:val="clear" w:color="auto" w:fill="FFFFFF"/>
        </w:rPr>
        <w:t> </w:t>
      </w:r>
      <w:r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>E</w:t>
      </w:r>
      <w:r w:rsidRPr="00851B8C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>lectronique de puissance et Electronique analogique</w:t>
      </w:r>
    </w:p>
    <w:p w14:paraId="1EBA5355" w14:textId="70E37BCA" w:rsidR="00D33B7D" w:rsidRDefault="00105A40">
      <w:pPr>
        <w:rPr>
          <w:rFonts w:ascii="Arial" w:hAnsi="Arial"/>
          <w:color w:val="222222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Expérience</w:t>
      </w:r>
      <w:r>
        <w:rPr>
          <w:rFonts w:ascii="Arial" w:hAnsi="Arial"/>
          <w:color w:val="222222"/>
        </w:rPr>
        <w:br/>
      </w:r>
      <w:r>
        <w:rPr>
          <w:rFonts w:ascii="Times New Roman" w:hAnsi="Times New Roman" w:cs="Times New Roman"/>
          <w:b/>
          <w:bCs/>
          <w:i/>
          <w:iCs/>
          <w:color w:val="222222"/>
          <w:sz w:val="20"/>
          <w:szCs w:val="20"/>
          <w:shd w:val="clear" w:color="auto" w:fill="FFFFFF"/>
        </w:rPr>
        <w:t>Technicien de maintenance                                                                          Déc. 2012- Actuel</w:t>
      </w:r>
      <w:r>
        <w:rPr>
          <w:rFonts w:ascii="Times New Roman" w:hAnsi="Times New Roman" w:cs="Times New Roman"/>
          <w:b/>
          <w:bCs/>
          <w:i/>
          <w:iCs/>
          <w:color w:val="222222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i/>
          <w:iCs/>
          <w:color w:val="222222"/>
          <w:sz w:val="20"/>
          <w:szCs w:val="20"/>
          <w:shd w:val="clear" w:color="auto" w:fill="FFFFFF"/>
        </w:rPr>
        <w:t xml:space="preserve">Société Gemadec                                                                                         </w:t>
      </w:r>
      <w:r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  <w:t>Casablanca Maroc</w:t>
      </w:r>
      <w:r>
        <w:rPr>
          <w:rFonts w:ascii="Arial" w:hAnsi="Arial"/>
          <w:color w:val="222222"/>
          <w:sz w:val="20"/>
          <w:szCs w:val="20"/>
        </w:rPr>
        <w:br/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• Prendre en charge les pannes en effectuant un diagnostic et en procédant aux</w:t>
      </w:r>
      <w:r>
        <w:rPr>
          <w:rFonts w:ascii="Arial" w:hAnsi="Arial"/>
          <w:color w:val="222222"/>
          <w:sz w:val="18"/>
          <w:szCs w:val="18"/>
        </w:rPr>
        <w:t xml:space="preserve"> 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réparations nécessaires.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• Participer à l'installation et au calibrage des nouveaux équipements en coordonnant</w:t>
      </w:r>
      <w:r>
        <w:rPr>
          <w:rFonts w:ascii="Arial" w:hAnsi="Arial"/>
          <w:color w:val="222222"/>
          <w:sz w:val="18"/>
          <w:szCs w:val="18"/>
        </w:rPr>
        <w:t xml:space="preserve"> 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les actions des différents intervenants.</w:t>
      </w:r>
      <w:r w:rsidR="00EF46A9"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 (Site Barid Media Maroc, Site Maroc Telecom, Site Poste </w:t>
      </w:r>
      <w:r w:rsidR="004E627F">
        <w:rPr>
          <w:rFonts w:ascii="Arial" w:hAnsi="Arial"/>
          <w:color w:val="222222"/>
          <w:sz w:val="18"/>
          <w:szCs w:val="18"/>
          <w:shd w:val="clear" w:color="auto" w:fill="FFFFFF"/>
        </w:rPr>
        <w:t>Sénégal</w:t>
      </w:r>
      <w:r w:rsidR="00EF46A9">
        <w:rPr>
          <w:rFonts w:ascii="Arial" w:hAnsi="Arial"/>
          <w:color w:val="222222"/>
          <w:sz w:val="18"/>
          <w:szCs w:val="18"/>
          <w:shd w:val="clear" w:color="auto" w:fill="FFFFFF"/>
        </w:rPr>
        <w:t>)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• Réaliser la mise en conformité réglementaire des équipements en procédant aux</w:t>
      </w:r>
      <w:r>
        <w:rPr>
          <w:rFonts w:ascii="Arial" w:hAnsi="Arial"/>
          <w:color w:val="222222"/>
          <w:sz w:val="18"/>
          <w:szCs w:val="18"/>
        </w:rPr>
        <w:t xml:space="preserve"> 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actualisations nécessaires.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• Contribuer à l'amélioration des équipements en termes de sécurité et de fiabilité en</w:t>
      </w:r>
      <w:r>
        <w:rPr>
          <w:rFonts w:ascii="Arial" w:hAnsi="Arial"/>
          <w:color w:val="222222"/>
          <w:sz w:val="18"/>
          <w:szCs w:val="18"/>
        </w:rPr>
        <w:t xml:space="preserve"> 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formulant des propositions.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• Organiser les interventions prévues par le plan de maintenance afin d'assurer le</w:t>
      </w:r>
      <w:r>
        <w:rPr>
          <w:rFonts w:ascii="Arial" w:hAnsi="Arial"/>
          <w:color w:val="222222"/>
          <w:sz w:val="18"/>
          <w:szCs w:val="18"/>
        </w:rPr>
        <w:t xml:space="preserve"> 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fonctionnement  optimal des équipements.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• Assurer des astreintes afin de pouvoir réagir rapidement en cas d'anomalie.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•Encadrer les prestataires chargés de la maintenance et des réparations et réceptionner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les interventions techniques. </w:t>
      </w:r>
    </w:p>
    <w:p w14:paraId="6D1BB459" w14:textId="7FF5894E" w:rsidR="00D33B7D" w:rsidRDefault="00105A40">
      <w:pPr>
        <w:rPr>
          <w:rFonts w:ascii="Arial" w:hAnsi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shd w:val="clear" w:color="auto" w:fill="FFFFFF"/>
        </w:rPr>
        <w:t>•Nettoyer les espaces et surfaces d’interventions avant et après les travaux.</w:t>
      </w:r>
    </w:p>
    <w:p w14:paraId="09A16283" w14:textId="0F4CE1BB" w:rsidR="00EF46A9" w:rsidRDefault="00EF46A9">
      <w:pPr>
        <w:rPr>
          <w:rFonts w:ascii="Arial" w:hAnsi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shd w:val="clear" w:color="auto" w:fill="FFFFFF"/>
        </w:rPr>
        <w:t>•</w:t>
      </w:r>
    </w:p>
    <w:p w14:paraId="7D4B62A3" w14:textId="77777777" w:rsidR="00EF46A9" w:rsidRDefault="00EF46A9">
      <w:pPr>
        <w:rPr>
          <w:rFonts w:ascii="Arial" w:hAnsi="Arial"/>
          <w:color w:val="222222"/>
          <w:sz w:val="18"/>
          <w:szCs w:val="18"/>
          <w:shd w:val="clear" w:color="auto" w:fill="FFFFFF"/>
        </w:rPr>
      </w:pPr>
    </w:p>
    <w:p w14:paraId="5AE2BDAE" w14:textId="77777777" w:rsidR="00D33B7D" w:rsidRDefault="00105A40">
      <w:pPr>
        <w:rPr>
          <w:rFonts w:ascii="Times New Roman" w:hAnsi="Times New Roman" w:cs="Times New Roman"/>
          <w:b/>
          <w:bCs/>
          <w:i/>
          <w:iCs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0"/>
          <w:szCs w:val="20"/>
          <w:shd w:val="clear" w:color="auto" w:fill="FFFFFF"/>
        </w:rPr>
        <w:t>Télé conseiller centre relation client                                                        Avr .2012-Nov.2012</w:t>
      </w:r>
    </w:p>
    <w:p w14:paraId="4793A616" w14:textId="4BAA7A88" w:rsidR="00D33B7D" w:rsidRDefault="00105A40">
      <w:pPr>
        <w:rPr>
          <w:rFonts w:ascii="Times New Roman" w:hAnsi="Times New Roman" w:cs="Times New Roman"/>
          <w:b/>
          <w:bCs/>
          <w:i/>
          <w:iCs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0"/>
          <w:szCs w:val="20"/>
          <w:shd w:val="clear" w:color="auto" w:fill="FFFFFF"/>
        </w:rPr>
        <w:lastRenderedPageBreak/>
        <w:t xml:space="preserve">Société </w:t>
      </w:r>
      <w:r w:rsidR="004E627F">
        <w:rPr>
          <w:rFonts w:ascii="Times New Roman" w:hAnsi="Times New Roman" w:cs="Times New Roman"/>
          <w:b/>
          <w:bCs/>
          <w:i/>
          <w:iCs/>
          <w:color w:val="222222"/>
          <w:sz w:val="20"/>
          <w:szCs w:val="20"/>
          <w:shd w:val="clear" w:color="auto" w:fill="FFFFFF"/>
        </w:rPr>
        <w:t>Energie</w:t>
      </w:r>
      <w:r>
        <w:rPr>
          <w:rFonts w:ascii="Times New Roman" w:hAnsi="Times New Roman" w:cs="Times New Roman"/>
          <w:b/>
          <w:bCs/>
          <w:i/>
          <w:iCs/>
          <w:color w:val="222222"/>
          <w:sz w:val="20"/>
          <w:szCs w:val="20"/>
          <w:shd w:val="clear" w:color="auto" w:fill="FFFFFF"/>
        </w:rPr>
        <w:t xml:space="preserve"> tic Link                                                                         Casablanca, Maroc</w:t>
      </w:r>
    </w:p>
    <w:p w14:paraId="065766B9" w14:textId="3257B44E" w:rsidR="00D33B7D" w:rsidRDefault="00105A40">
      <w:pPr>
        <w:rPr>
          <w:rFonts w:ascii="Times New Roman" w:hAnsi="Times New Roman" w:cs="Times New Roman"/>
          <w:b/>
          <w:bCs/>
          <w:i/>
          <w:iCs/>
          <w:color w:val="222222"/>
          <w:sz w:val="20"/>
          <w:szCs w:val="20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•Contacter des prospects dans le but de développer le portefeuille </w:t>
      </w:r>
      <w:r w:rsidR="00BC763B">
        <w:rPr>
          <w:rFonts w:ascii="Arial" w:hAnsi="Arial"/>
          <w:color w:val="222222"/>
          <w:sz w:val="18"/>
          <w:szCs w:val="18"/>
          <w:shd w:val="clear" w:color="auto" w:fill="FFFFFF"/>
        </w:rPr>
        <w:t>de clients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(</w:t>
      </w:r>
      <w:r>
        <w:rPr>
          <w:rFonts w:ascii="Arial" w:hAnsi="Arial"/>
          <w:b/>
          <w:bCs/>
          <w:color w:val="222222"/>
          <w:sz w:val="18"/>
          <w:szCs w:val="18"/>
          <w:shd w:val="clear" w:color="auto" w:fill="FFFFFF"/>
        </w:rPr>
        <w:t>France télécom, orange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)</w:t>
      </w:r>
    </w:p>
    <w:p w14:paraId="620C7AAE" w14:textId="1923CD10" w:rsidR="00D33B7D" w:rsidRDefault="00BC763B">
      <w:pPr>
        <w:tabs>
          <w:tab w:val="left" w:pos="2610"/>
        </w:tabs>
        <w:rPr>
          <w:rFonts w:ascii="Arial" w:hAnsi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shd w:val="clear" w:color="auto" w:fill="FFFFFF"/>
        </w:rPr>
        <w:t>. •</w:t>
      </w:r>
      <w:r w:rsidR="00105A40">
        <w:rPr>
          <w:rFonts w:ascii="Arial" w:hAnsi="Arial"/>
          <w:color w:val="222222"/>
          <w:sz w:val="18"/>
          <w:szCs w:val="18"/>
          <w:shd w:val="clear" w:color="auto" w:fill="FFFFFF"/>
        </w:rPr>
        <w:t>Effectuer des relances et des actions de veille relatives à satisfaction des clients.</w:t>
      </w:r>
    </w:p>
    <w:p w14:paraId="13CB5D40" w14:textId="77777777" w:rsidR="00D33B7D" w:rsidRDefault="00105A40">
      <w:pPr>
        <w:tabs>
          <w:tab w:val="left" w:pos="2610"/>
        </w:tabs>
        <w:rPr>
          <w:rFonts w:ascii="Arial" w:hAnsi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shd w:val="clear" w:color="auto" w:fill="FFFFFF"/>
        </w:rPr>
        <w:t>•Réaliser des ventes et fidéliser les clients en valorisant l’offre et en apportant des conseils personnalises.</w:t>
      </w:r>
    </w:p>
    <w:p w14:paraId="7BC51346" w14:textId="77777777" w:rsidR="00D33B7D" w:rsidRDefault="00105A40">
      <w:pPr>
        <w:tabs>
          <w:tab w:val="left" w:pos="2610"/>
        </w:tabs>
        <w:rPr>
          <w:rFonts w:ascii="Arial" w:hAnsi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shd w:val="clear" w:color="auto" w:fill="FFFFFF"/>
        </w:rPr>
        <w:t>•Orienter les clients vers les services compétents.</w:t>
      </w:r>
    </w:p>
    <w:p w14:paraId="52815904" w14:textId="77777777" w:rsidR="00D33B7D" w:rsidRDefault="00105A40">
      <w:pPr>
        <w:tabs>
          <w:tab w:val="left" w:pos="2610"/>
        </w:tabs>
        <w:rPr>
          <w:rFonts w:ascii="Arial" w:hAnsi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shd w:val="clear" w:color="auto" w:fill="FFFFFF"/>
        </w:rPr>
        <w:t>•Mettre par écrit les engagements pris par téléphone en établissant les documents requis.</w:t>
      </w:r>
    </w:p>
    <w:p w14:paraId="4740E092" w14:textId="77777777" w:rsidR="00D33B7D" w:rsidRDefault="00105A40">
      <w:pPr>
        <w:tabs>
          <w:tab w:val="left" w:pos="2610"/>
        </w:tabs>
        <w:rPr>
          <w:rFonts w:ascii="Arial" w:hAnsi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shd w:val="clear" w:color="auto" w:fill="FFFFFF"/>
        </w:rPr>
        <w:t>•Prendre en charge le suivi des clients en évaluant leur satisfaction dans le but de les relancer pour réaliser une nouvelle vente.</w:t>
      </w:r>
    </w:p>
    <w:p w14:paraId="1EF40D05" w14:textId="4D5CDFEE" w:rsidR="00D33B7D" w:rsidRDefault="00105A40">
      <w:pPr>
        <w:tabs>
          <w:tab w:val="left" w:pos="2610"/>
        </w:tabs>
        <w:rPr>
          <w:rFonts w:ascii="Arial" w:hAnsi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•Transmettre des informations aux clients sur les produits en adaptant un argumentaire commercial selon les profils et </w:t>
      </w:r>
      <w:r w:rsidR="00BC763B">
        <w:rPr>
          <w:rFonts w:ascii="Arial" w:hAnsi="Arial"/>
          <w:color w:val="222222"/>
          <w:sz w:val="18"/>
          <w:szCs w:val="18"/>
          <w:shd w:val="clear" w:color="auto" w:fill="FFFFFF"/>
        </w:rPr>
        <w:t>les réactions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des clients.</w:t>
      </w:r>
    </w:p>
    <w:p w14:paraId="13A43357" w14:textId="77777777" w:rsidR="00D33B7D" w:rsidRDefault="00105A40">
      <w:pPr>
        <w:tabs>
          <w:tab w:val="left" w:pos="2610"/>
        </w:tabs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Technicien de maintenance                                                                  Avr.1999-Déc.2010</w:t>
      </w:r>
    </w:p>
    <w:p w14:paraId="1D523EC4" w14:textId="77777777" w:rsidR="00D33B7D" w:rsidRDefault="00105A40">
      <w:pPr>
        <w:tabs>
          <w:tab w:val="left" w:pos="2610"/>
          <w:tab w:val="left" w:pos="7485"/>
        </w:tabs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Finatec groupe                                                                                       Casablanca, Maroc</w:t>
      </w:r>
      <w:r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ab/>
      </w:r>
    </w:p>
    <w:p w14:paraId="773E947B" w14:textId="77777777" w:rsidR="00D33B7D" w:rsidRDefault="00105A40">
      <w:pPr>
        <w:tabs>
          <w:tab w:val="left" w:pos="2610"/>
          <w:tab w:val="left" w:pos="7485"/>
        </w:tabs>
        <w:rPr>
          <w:rFonts w:ascii="Arial" w:hAnsi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shd w:val="clear" w:color="auto" w:fill="FFFFFF"/>
        </w:rPr>
        <w:t>•Contribuer à l’amélioration des équipements en termes de sécurité et de fiabilité en formulant des propositions.</w:t>
      </w:r>
    </w:p>
    <w:p w14:paraId="36D32420" w14:textId="1218B745" w:rsidR="00D33B7D" w:rsidRDefault="00105A40">
      <w:pPr>
        <w:tabs>
          <w:tab w:val="left" w:pos="2610"/>
          <w:tab w:val="left" w:pos="7485"/>
        </w:tabs>
        <w:rPr>
          <w:rFonts w:ascii="Arial" w:hAnsi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•Réaliser la mise en conformité réglementaire des </w:t>
      </w:r>
      <w:r w:rsidR="003E40C8">
        <w:rPr>
          <w:rFonts w:ascii="Arial" w:hAnsi="Arial"/>
          <w:color w:val="222222"/>
          <w:sz w:val="18"/>
          <w:szCs w:val="18"/>
          <w:shd w:val="clear" w:color="auto" w:fill="FFFFFF"/>
        </w:rPr>
        <w:t>équipements en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procèdent </w:t>
      </w:r>
      <w:r w:rsidR="003E40C8">
        <w:rPr>
          <w:rFonts w:ascii="Arial" w:hAnsi="Arial"/>
          <w:color w:val="222222"/>
          <w:sz w:val="18"/>
          <w:szCs w:val="18"/>
          <w:shd w:val="clear" w:color="auto" w:fill="FFFFFF"/>
        </w:rPr>
        <w:t>aux actualisations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nécessaires.</w:t>
      </w:r>
    </w:p>
    <w:p w14:paraId="5D1DB9C3" w14:textId="77777777" w:rsidR="00D33B7D" w:rsidRDefault="00105A40">
      <w:pPr>
        <w:tabs>
          <w:tab w:val="left" w:pos="2610"/>
          <w:tab w:val="left" w:pos="7485"/>
        </w:tabs>
        <w:rPr>
          <w:rFonts w:ascii="Arial" w:hAnsi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shd w:val="clear" w:color="auto" w:fill="FFFFFF"/>
        </w:rPr>
        <w:t>• Organiser les interventions prévues par le plan de maintenances et des réparations et réceptionner les interventions techniques</w:t>
      </w:r>
    </w:p>
    <w:p w14:paraId="586C5B62" w14:textId="77777777" w:rsidR="00D33B7D" w:rsidRDefault="00105A40">
      <w:pPr>
        <w:tabs>
          <w:tab w:val="left" w:pos="2610"/>
          <w:tab w:val="left" w:pos="7485"/>
        </w:tabs>
        <w:rPr>
          <w:rFonts w:ascii="Arial" w:hAnsi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shd w:val="clear" w:color="auto" w:fill="FFFFFF"/>
        </w:rPr>
        <w:t>• Assurer des astreintes afin de pouvoir réagir rapidement en cas d'anomalie.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Encadrer les prestataires chargés de la maintenance et des réparations et réceptionner</w:t>
      </w:r>
      <w:r>
        <w:rPr>
          <w:rFonts w:ascii="Arial" w:hAnsi="Arial"/>
          <w:color w:val="222222"/>
          <w:sz w:val="18"/>
          <w:szCs w:val="18"/>
        </w:rPr>
        <w:t xml:space="preserve"> 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les interventions techniques.</w:t>
      </w:r>
    </w:p>
    <w:p w14:paraId="4FFAADDF" w14:textId="507F7BB9" w:rsidR="00D33B7D" w:rsidRDefault="00105A40">
      <w:pPr>
        <w:tabs>
          <w:tab w:val="left" w:pos="2610"/>
          <w:tab w:val="left" w:pos="7485"/>
        </w:tabs>
        <w:rPr>
          <w:rFonts w:ascii="Arial" w:hAnsi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•Analyser le contexte et l’organiser de manière optimale afin de rester force de proposition pour l’entreprise et les clients (Maroc télécom, </w:t>
      </w:r>
      <w:proofErr w:type="spellStart"/>
      <w:r>
        <w:rPr>
          <w:rFonts w:ascii="Arial" w:hAnsi="Arial"/>
          <w:color w:val="222222"/>
          <w:sz w:val="18"/>
          <w:szCs w:val="18"/>
          <w:shd w:val="clear" w:color="auto" w:fill="FFFFFF"/>
        </w:rPr>
        <w:t>barid</w:t>
      </w:r>
      <w:proofErr w:type="spellEnd"/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media, </w:t>
      </w:r>
      <w:proofErr w:type="spellStart"/>
      <w:r>
        <w:rPr>
          <w:rFonts w:ascii="Arial" w:hAnsi="Arial"/>
          <w:color w:val="222222"/>
          <w:sz w:val="18"/>
          <w:szCs w:val="18"/>
          <w:shd w:val="clear" w:color="auto" w:fill="FFFFFF"/>
        </w:rPr>
        <w:t>tragem</w:t>
      </w:r>
      <w:proofErr w:type="spellEnd"/>
      <w:r>
        <w:rPr>
          <w:rFonts w:ascii="Arial" w:hAnsi="Arial"/>
          <w:color w:val="222222"/>
          <w:sz w:val="18"/>
          <w:szCs w:val="18"/>
          <w:shd w:val="clear" w:color="auto" w:fill="FFFFFF"/>
        </w:rPr>
        <w:t>).</w:t>
      </w:r>
    </w:p>
    <w:p w14:paraId="45BA46B1" w14:textId="7F92A4CA" w:rsidR="00200084" w:rsidRDefault="00200084">
      <w:pPr>
        <w:tabs>
          <w:tab w:val="left" w:pos="2610"/>
          <w:tab w:val="left" w:pos="7485"/>
        </w:tabs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</w:pPr>
      <w:r w:rsidRPr="00200084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Expérience supplémentaire :</w:t>
      </w:r>
    </w:p>
    <w:p w14:paraId="37C8C79A" w14:textId="325A0228" w:rsidR="00200084" w:rsidRPr="00AB0836" w:rsidRDefault="00200084">
      <w:pPr>
        <w:tabs>
          <w:tab w:val="left" w:pos="2610"/>
          <w:tab w:val="left" w:pos="7485"/>
        </w:tabs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AB0836">
        <w:rPr>
          <w:rFonts w:asciiTheme="majorBidi" w:hAnsiTheme="majorBidi" w:cstheme="majorBidi"/>
          <w:b/>
          <w:bCs/>
          <w:color w:val="222222"/>
          <w:sz w:val="20"/>
          <w:szCs w:val="20"/>
          <w:shd w:val="clear" w:color="auto" w:fill="FFFFFF"/>
        </w:rPr>
        <w:t>-</w:t>
      </w:r>
      <w:r w:rsidRPr="00AB0836">
        <w:rPr>
          <w:rFonts w:asciiTheme="minorBidi" w:hAnsiTheme="minorBidi" w:cstheme="minorBidi"/>
          <w:color w:val="222222"/>
          <w:sz w:val="20"/>
          <w:szCs w:val="20"/>
          <w:shd w:val="clear" w:color="auto" w:fill="FFFFFF"/>
        </w:rPr>
        <w:t>Cours</w:t>
      </w:r>
      <w:r w:rsidRPr="00AB083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de soutien pour les </w:t>
      </w:r>
      <w:r w:rsidR="001B3C97" w:rsidRPr="00AB083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élèves</w:t>
      </w:r>
      <w:r w:rsidRPr="00AB083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 : «3 </w:t>
      </w:r>
      <w:r w:rsidR="001B3C97" w:rsidRPr="00AB083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-ème</w:t>
      </w:r>
      <w:r w:rsidRPr="00AB083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r w:rsidR="001B3C97" w:rsidRPr="00AB083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Année</w:t>
      </w:r>
      <w:r w:rsidRPr="00AB083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r w:rsidR="001B3C97" w:rsidRPr="00AB083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collège</w:t>
      </w:r>
      <w:r w:rsidRPr="00AB083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1,2</w:t>
      </w:r>
      <w:r w:rsidR="001B3C97" w:rsidRPr="00AB083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-ème Année lycée : matières (math, physique, chimie, </w:t>
      </w:r>
      <w:bookmarkStart w:id="0" w:name="_GoBack"/>
      <w:bookmarkEnd w:id="0"/>
      <w:r w:rsidR="001B3C97" w:rsidRPr="00AB083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informatique)</w:t>
      </w:r>
    </w:p>
    <w:p w14:paraId="5EED13BC" w14:textId="77777777" w:rsidR="00D33B7D" w:rsidRDefault="00105A40">
      <w:pPr>
        <w:tabs>
          <w:tab w:val="left" w:pos="2610"/>
          <w:tab w:val="left" w:pos="7485"/>
        </w:tabs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Formation</w:t>
      </w:r>
    </w:p>
    <w:p w14:paraId="481AF753" w14:textId="77777777" w:rsidR="00D33B7D" w:rsidRDefault="00105A40">
      <w:pPr>
        <w:tabs>
          <w:tab w:val="left" w:pos="2610"/>
          <w:tab w:val="left" w:pos="7485"/>
        </w:tabs>
        <w:rPr>
          <w:rFonts w:ascii="Arial" w:hAnsi="Arial"/>
          <w:b/>
          <w:bCs/>
          <w:i/>
          <w:iCs/>
          <w:color w:val="222222"/>
          <w:sz w:val="18"/>
          <w:szCs w:val="18"/>
          <w:shd w:val="clear" w:color="auto" w:fill="FFFFFF"/>
        </w:rPr>
      </w:pPr>
      <w:r>
        <w:rPr>
          <w:rFonts w:ascii="Arial" w:hAnsi="Arial"/>
          <w:b/>
          <w:bCs/>
          <w:i/>
          <w:iCs/>
          <w:color w:val="222222"/>
          <w:sz w:val="18"/>
          <w:szCs w:val="18"/>
          <w:shd w:val="clear" w:color="auto" w:fill="FFFFFF"/>
        </w:rPr>
        <w:t>Technicien spécialisé : Electronique et informatique industrielle.                              Juil.1996</w:t>
      </w:r>
    </w:p>
    <w:p w14:paraId="4D8F17CC" w14:textId="77777777" w:rsidR="00D33B7D" w:rsidRDefault="00105A40">
      <w:pPr>
        <w:tabs>
          <w:tab w:val="left" w:pos="2610"/>
          <w:tab w:val="left" w:pos="7485"/>
        </w:tabs>
        <w:rPr>
          <w:rFonts w:ascii="Arial" w:hAnsi="Arial"/>
          <w:b/>
          <w:bCs/>
          <w:i/>
          <w:iCs/>
          <w:color w:val="222222"/>
          <w:sz w:val="18"/>
          <w:szCs w:val="18"/>
          <w:shd w:val="clear" w:color="auto" w:fill="FFFFFF"/>
        </w:rPr>
      </w:pPr>
      <w:r>
        <w:rPr>
          <w:rFonts w:ascii="Arial" w:hAnsi="Arial"/>
          <w:b/>
          <w:bCs/>
          <w:i/>
          <w:iCs/>
          <w:color w:val="222222"/>
          <w:sz w:val="18"/>
          <w:szCs w:val="18"/>
          <w:shd w:val="clear" w:color="auto" w:fill="FFFFFF"/>
        </w:rPr>
        <w:t>Institut supérieure de technologie appliquée                                                             Fès Maroc</w:t>
      </w:r>
    </w:p>
    <w:p w14:paraId="0590D57D" w14:textId="18600FA5" w:rsidR="00D33B7D" w:rsidRDefault="00105A40">
      <w:pPr>
        <w:tabs>
          <w:tab w:val="left" w:pos="2610"/>
          <w:tab w:val="left" w:pos="7485"/>
        </w:tabs>
        <w:rPr>
          <w:rFonts w:ascii="Arial" w:hAnsi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Informatique, industrielle. </w:t>
      </w:r>
      <w:r w:rsidR="00744758"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Électronique. </w:t>
      </w:r>
      <w:r w:rsidR="007D2B1C">
        <w:rPr>
          <w:rFonts w:ascii="Arial" w:hAnsi="Arial"/>
          <w:color w:val="222222"/>
          <w:sz w:val="18"/>
          <w:szCs w:val="18"/>
          <w:shd w:val="clear" w:color="auto" w:fill="FFFFFF"/>
        </w:rPr>
        <w:t>Programmation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, Robotique, automate programmable. Hydraulique, pneumatique instrumentation et régulation.</w:t>
      </w:r>
    </w:p>
    <w:p w14:paraId="205AD0DD" w14:textId="77777777" w:rsidR="00D33B7D" w:rsidRDefault="00105A40">
      <w:pPr>
        <w:tabs>
          <w:tab w:val="left" w:pos="2610"/>
          <w:tab w:val="left" w:pos="7485"/>
          <w:tab w:val="left" w:pos="7995"/>
        </w:tabs>
        <w:rPr>
          <w:rFonts w:ascii="Arial" w:hAnsi="Arial"/>
          <w:b/>
          <w:bCs/>
          <w:i/>
          <w:iCs/>
          <w:color w:val="222222"/>
          <w:sz w:val="18"/>
          <w:szCs w:val="18"/>
          <w:shd w:val="clear" w:color="auto" w:fill="FFFFFF"/>
        </w:rPr>
      </w:pPr>
      <w:r w:rsidRPr="00105A40">
        <w:rPr>
          <w:rFonts w:ascii="Arial" w:hAnsi="Arial"/>
          <w:b/>
          <w:bCs/>
          <w:i/>
          <w:iCs/>
          <w:color w:val="222222"/>
          <w:sz w:val="18"/>
          <w:szCs w:val="18"/>
          <w:shd w:val="clear" w:color="auto" w:fill="FFFFFF"/>
        </w:rPr>
        <w:t>1ere cycle physique, chimie</w:t>
      </w:r>
      <w:r>
        <w:rPr>
          <w:rFonts w:ascii="Arial" w:hAnsi="Arial"/>
          <w:b/>
          <w:bCs/>
          <w:i/>
          <w:iCs/>
          <w:color w:val="222222"/>
          <w:sz w:val="18"/>
          <w:szCs w:val="18"/>
          <w:shd w:val="clear" w:color="auto" w:fill="FFFFFF"/>
        </w:rPr>
        <w:t xml:space="preserve">                                                                                             Juil.1994</w:t>
      </w:r>
      <w:r>
        <w:rPr>
          <w:rFonts w:ascii="Arial" w:hAnsi="Arial"/>
          <w:b/>
          <w:bCs/>
          <w:i/>
          <w:iCs/>
          <w:color w:val="222222"/>
          <w:sz w:val="18"/>
          <w:szCs w:val="18"/>
          <w:shd w:val="clear" w:color="auto" w:fill="FFFFFF"/>
        </w:rPr>
        <w:tab/>
      </w:r>
    </w:p>
    <w:p w14:paraId="570B6774" w14:textId="77777777" w:rsidR="00D33B7D" w:rsidRDefault="00105A40">
      <w:pPr>
        <w:tabs>
          <w:tab w:val="left" w:pos="2610"/>
          <w:tab w:val="left" w:pos="7485"/>
        </w:tabs>
        <w:rPr>
          <w:rFonts w:ascii="Arial" w:hAnsi="Arial"/>
          <w:b/>
          <w:bCs/>
          <w:i/>
          <w:iCs/>
          <w:color w:val="222222"/>
          <w:sz w:val="18"/>
          <w:szCs w:val="18"/>
          <w:shd w:val="clear" w:color="auto" w:fill="FFFFFF"/>
          <w:lang w:val="en-US"/>
        </w:rPr>
      </w:pPr>
      <w:r>
        <w:rPr>
          <w:rFonts w:ascii="Arial" w:hAnsi="Arial"/>
          <w:b/>
          <w:bCs/>
          <w:i/>
          <w:iCs/>
          <w:color w:val="222222"/>
          <w:sz w:val="18"/>
          <w:szCs w:val="18"/>
          <w:shd w:val="clear" w:color="auto" w:fill="FFFFFF"/>
          <w:lang w:val="en-US"/>
        </w:rPr>
        <w:t xml:space="preserve">University SIDI M Mohammed Ben Abdullah                                                                Fés Maroc           </w:t>
      </w:r>
      <w:r>
        <w:rPr>
          <w:rFonts w:ascii="Arial" w:hAnsi="Arial"/>
          <w:color w:val="222222"/>
          <w:sz w:val="18"/>
          <w:szCs w:val="18"/>
          <w:shd w:val="clear" w:color="auto" w:fill="FFFFFF"/>
          <w:lang w:val="en-US"/>
        </w:rPr>
        <w:t xml:space="preserve">              </w:t>
      </w:r>
    </w:p>
    <w:p w14:paraId="6B8CBDAE" w14:textId="0C98DAC8" w:rsidR="00D33B7D" w:rsidRPr="00105A40" w:rsidRDefault="004E627F">
      <w:pPr>
        <w:tabs>
          <w:tab w:val="left" w:pos="2610"/>
          <w:tab w:val="left" w:pos="7485"/>
        </w:tabs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</w:pPr>
      <w:r w:rsidRPr="00105A40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Baccalauréat :</w:t>
      </w:r>
      <w:r w:rsidR="00105A40" w:rsidRPr="00105A40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 Sciences </w:t>
      </w:r>
      <w:r w:rsidRPr="00105A40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expérimentales</w:t>
      </w:r>
      <w:r w:rsidR="00105A40" w:rsidRPr="00105A40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Juil.1992</w:t>
      </w:r>
    </w:p>
    <w:p w14:paraId="1155B5AC" w14:textId="2E6A81DC" w:rsidR="00D33B7D" w:rsidRPr="00105A40" w:rsidRDefault="004E627F">
      <w:pPr>
        <w:tabs>
          <w:tab w:val="left" w:pos="2610"/>
          <w:tab w:val="left" w:pos="7485"/>
        </w:tabs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</w:pPr>
      <w:r w:rsidRPr="00105A40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Ibnou</w:t>
      </w:r>
      <w:r w:rsidR="00105A40" w:rsidRPr="00105A40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105A40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Hani</w:t>
      </w:r>
      <w:r w:rsidR="00105A40" w:rsidRPr="00105A40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</w:t>
      </w:r>
      <w:r w:rsidRPr="00105A40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Fès</w:t>
      </w:r>
      <w:r w:rsidR="00105A40" w:rsidRPr="00105A40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 Maroc</w:t>
      </w:r>
    </w:p>
    <w:p w14:paraId="20274BE5" w14:textId="77777777" w:rsidR="00D33B7D" w:rsidRDefault="00105A40">
      <w:pPr>
        <w:tabs>
          <w:tab w:val="left" w:pos="2610"/>
          <w:tab w:val="left" w:pos="7485"/>
        </w:tabs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Certificats</w:t>
      </w:r>
    </w:p>
    <w:p w14:paraId="1E9763D0" w14:textId="005BBF52" w:rsidR="00D33B7D" w:rsidRDefault="00105A40">
      <w:pPr>
        <w:tabs>
          <w:tab w:val="left" w:pos="2610"/>
          <w:tab w:val="left" w:pos="7485"/>
        </w:tabs>
        <w:rPr>
          <w:rFonts w:ascii="Arial" w:hAnsi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Formation sur les machines de la </w:t>
      </w:r>
      <w:r w:rsidR="004E627F">
        <w:rPr>
          <w:rFonts w:ascii="Arial" w:hAnsi="Arial"/>
          <w:color w:val="222222"/>
          <w:sz w:val="18"/>
          <w:szCs w:val="18"/>
          <w:shd w:val="clear" w:color="auto" w:fill="FFFFFF"/>
        </w:rPr>
        <w:t>mise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sous pli Kern 2600(Insertion) au sein de la </w:t>
      </w:r>
      <w:r w:rsidR="004E627F"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société </w:t>
      </w:r>
      <w:r w:rsidR="004E627F" w:rsidRPr="004E627F">
        <w:rPr>
          <w:rFonts w:ascii="Arial" w:hAnsi="Arial"/>
          <w:b/>
          <w:bCs/>
          <w:color w:val="222222"/>
          <w:sz w:val="18"/>
          <w:szCs w:val="18"/>
          <w:shd w:val="clear" w:color="auto" w:fill="FFFFFF"/>
        </w:rPr>
        <w:t>KERN</w:t>
      </w:r>
      <w:r w:rsidRPr="004E627F">
        <w:rPr>
          <w:rFonts w:ascii="Arial" w:hAnsi="Arial"/>
          <w:b/>
          <w:bCs/>
          <w:color w:val="222222"/>
          <w:sz w:val="18"/>
          <w:szCs w:val="18"/>
          <w:shd w:val="clear" w:color="auto" w:fill="FFFFFF"/>
        </w:rPr>
        <w:t xml:space="preserve"> Suisse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. Installation et entretien </w:t>
      </w:r>
      <w:r w:rsidR="004E627F">
        <w:rPr>
          <w:rFonts w:ascii="Arial" w:hAnsi="Arial"/>
          <w:color w:val="222222"/>
          <w:sz w:val="18"/>
          <w:szCs w:val="18"/>
          <w:shd w:val="clear" w:color="auto" w:fill="FFFFFF"/>
        </w:rPr>
        <w:t>des machines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de la mise pli au site de la </w:t>
      </w:r>
      <w:r w:rsidRPr="004E627F">
        <w:rPr>
          <w:rFonts w:ascii="Arial" w:hAnsi="Arial"/>
          <w:b/>
          <w:bCs/>
          <w:color w:val="222222"/>
          <w:sz w:val="18"/>
          <w:szCs w:val="18"/>
          <w:shd w:val="clear" w:color="auto" w:fill="FFFFFF"/>
        </w:rPr>
        <w:t>poste Sénégal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. Formation de la certification </w:t>
      </w:r>
      <w:r w:rsidRPr="004E627F">
        <w:rPr>
          <w:rFonts w:ascii="Arial" w:hAnsi="Arial"/>
          <w:b/>
          <w:bCs/>
          <w:color w:val="222222"/>
          <w:sz w:val="18"/>
          <w:szCs w:val="18"/>
          <w:shd w:val="clear" w:color="auto" w:fill="FFFFFF"/>
        </w:rPr>
        <w:t>ISO 9001 version 2000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au sein de group Finatec. Formation à la langue française de communication au </w:t>
      </w:r>
      <w:r w:rsidRPr="004E627F">
        <w:rPr>
          <w:rFonts w:ascii="Arial" w:hAnsi="Arial"/>
          <w:b/>
          <w:bCs/>
          <w:color w:val="222222"/>
          <w:sz w:val="18"/>
          <w:szCs w:val="18"/>
          <w:shd w:val="clear" w:color="auto" w:fill="FFFFFF"/>
        </w:rPr>
        <w:t>centre Calliope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à Casablanca. Certificat de la langue Anglais </w:t>
      </w:r>
      <w:r w:rsidRPr="004E627F">
        <w:rPr>
          <w:rFonts w:ascii="Arial" w:hAnsi="Arial"/>
          <w:b/>
          <w:bCs/>
          <w:color w:val="222222"/>
          <w:sz w:val="18"/>
          <w:szCs w:val="18"/>
          <w:shd w:val="clear" w:color="auto" w:fill="FFFFFF"/>
        </w:rPr>
        <w:t>IELTS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 xml:space="preserve"> </w:t>
      </w:r>
      <w:r w:rsidRPr="004E627F">
        <w:rPr>
          <w:rFonts w:ascii="Arial" w:hAnsi="Arial"/>
          <w:b/>
          <w:bCs/>
          <w:color w:val="222222"/>
          <w:sz w:val="18"/>
          <w:szCs w:val="18"/>
          <w:shd w:val="clear" w:color="auto" w:fill="FFFFFF"/>
        </w:rPr>
        <w:t>centre BRITICH COUNCIL</w:t>
      </w:r>
      <w:r>
        <w:rPr>
          <w:rFonts w:ascii="Arial" w:hAnsi="Arial"/>
          <w:color w:val="222222"/>
          <w:sz w:val="18"/>
          <w:szCs w:val="18"/>
          <w:shd w:val="clear" w:color="auto" w:fill="FFFFFF"/>
        </w:rPr>
        <w:t>.</w:t>
      </w:r>
    </w:p>
    <w:p w14:paraId="30DCF150" w14:textId="77777777" w:rsidR="00D33B7D" w:rsidRDefault="00105A40">
      <w:pPr>
        <w:tabs>
          <w:tab w:val="left" w:pos="2610"/>
          <w:tab w:val="left" w:pos="7485"/>
        </w:tabs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Langues</w:t>
      </w:r>
    </w:p>
    <w:p w14:paraId="2722603B" w14:textId="77777777" w:rsidR="00D33B7D" w:rsidRDefault="00105A40">
      <w:pPr>
        <w:tabs>
          <w:tab w:val="left" w:pos="2610"/>
          <w:tab w:val="left" w:pos="7485"/>
        </w:tabs>
        <w:rPr>
          <w:rFonts w:ascii="Arial" w:hAnsi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shd w:val="clear" w:color="auto" w:fill="FFFFFF"/>
        </w:rPr>
        <w:t>Français : Opérationnel                                        Anglais : Intermédiaire B1</w:t>
      </w:r>
    </w:p>
    <w:p w14:paraId="6CD28CED" w14:textId="77777777" w:rsidR="00D33B7D" w:rsidRDefault="00105A40">
      <w:pPr>
        <w:tabs>
          <w:tab w:val="left" w:pos="2610"/>
          <w:tab w:val="left" w:pos="7485"/>
        </w:tabs>
        <w:rPr>
          <w:rFonts w:ascii="Arial" w:hAnsi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shd w:val="clear" w:color="auto" w:fill="FFFFFF"/>
        </w:rPr>
        <w:t>Arabe : Maternelle.</w:t>
      </w:r>
    </w:p>
    <w:p w14:paraId="0BFF4773" w14:textId="0F376B5D" w:rsidR="00D33B7D" w:rsidRPr="004E627F" w:rsidRDefault="00105A40" w:rsidP="004E627F">
      <w:pPr>
        <w:tabs>
          <w:tab w:val="left" w:pos="2610"/>
        </w:tabs>
        <w:rPr>
          <w:rFonts w:ascii="Arial" w:hAnsi="Arial"/>
          <w:color w:val="222222"/>
          <w:sz w:val="16"/>
          <w:szCs w:val="16"/>
        </w:rPr>
      </w:pPr>
      <w:r w:rsidRPr="00BF66CA">
        <w:rPr>
          <w:rFonts w:ascii="Arial" w:hAnsi="Arial"/>
          <w:color w:val="222222"/>
          <w:sz w:val="18"/>
          <w:szCs w:val="18"/>
        </w:rPr>
        <w:lastRenderedPageBreak/>
        <w:br/>
      </w:r>
    </w:p>
    <w:sectPr w:rsidR="00D33B7D" w:rsidRPr="004E627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A1F2B"/>
    <w:multiLevelType w:val="hybridMultilevel"/>
    <w:tmpl w:val="EEE2E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44E90"/>
    <w:multiLevelType w:val="hybridMultilevel"/>
    <w:tmpl w:val="FD426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7D"/>
    <w:rsid w:val="00105A40"/>
    <w:rsid w:val="001B3C97"/>
    <w:rsid w:val="001D7107"/>
    <w:rsid w:val="00200084"/>
    <w:rsid w:val="003E40C8"/>
    <w:rsid w:val="004E627F"/>
    <w:rsid w:val="0068627C"/>
    <w:rsid w:val="00744758"/>
    <w:rsid w:val="007B22AE"/>
    <w:rsid w:val="007D2B1C"/>
    <w:rsid w:val="00851B8C"/>
    <w:rsid w:val="009B476A"/>
    <w:rsid w:val="00AB0836"/>
    <w:rsid w:val="00BC763B"/>
    <w:rsid w:val="00BF66CA"/>
    <w:rsid w:val="00C04EF9"/>
    <w:rsid w:val="00D33B7D"/>
    <w:rsid w:val="00E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076C"/>
  <w15:docId w15:val="{3322F4D6-AFC1-4293-B3D2-A38391E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halim7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1107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</dc:creator>
  <cp:lastModifiedBy>Mohammed Halim</cp:lastModifiedBy>
  <cp:revision>5</cp:revision>
  <dcterms:created xsi:type="dcterms:W3CDTF">2023-12-30T19:26:00Z</dcterms:created>
  <dcterms:modified xsi:type="dcterms:W3CDTF">2023-12-30T19:38:00Z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8218c6c424a149e3ac36fcd973593a84</vt:lpwstr>
  </property>
</Properties>
</file>